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2D5" w:rsidRDefault="009412D5"/>
    <w:p w:rsidR="009412D5" w:rsidRPr="009412D5" w:rsidRDefault="009412D5" w:rsidP="009412D5"/>
    <w:p w:rsidR="006D013B" w:rsidRDefault="006D013B" w:rsidP="009412D5">
      <w:pPr>
        <w:ind w:right="175"/>
        <w:rPr>
          <w:rFonts w:ascii="Rage Italic" w:hAnsi="Rage Italic" w:cs="Arial"/>
          <w:sz w:val="60"/>
          <w:szCs w:val="60"/>
          <w:lang w:val="uz-Latn-UZ"/>
        </w:rPr>
      </w:pPr>
    </w:p>
    <w:p w:rsidR="006D013B" w:rsidRDefault="006D013B" w:rsidP="009412D5">
      <w:pPr>
        <w:ind w:right="175"/>
        <w:rPr>
          <w:rFonts w:ascii="Rage Italic" w:hAnsi="Rage Italic" w:cs="Arial"/>
          <w:sz w:val="60"/>
          <w:szCs w:val="60"/>
          <w:lang w:val="uz-Latn-UZ"/>
        </w:rPr>
      </w:pPr>
    </w:p>
    <w:p w:rsidR="006D013B" w:rsidRDefault="006D013B" w:rsidP="009412D5">
      <w:pPr>
        <w:ind w:right="175"/>
        <w:rPr>
          <w:rFonts w:ascii="Rage Italic" w:hAnsi="Rage Italic" w:cs="Arial"/>
          <w:sz w:val="60"/>
          <w:szCs w:val="60"/>
          <w:lang w:val="uz-Latn-UZ"/>
        </w:rPr>
      </w:pPr>
    </w:p>
    <w:p w:rsidR="006D013B" w:rsidRDefault="006D013B" w:rsidP="009412D5">
      <w:pPr>
        <w:ind w:right="175"/>
        <w:rPr>
          <w:rFonts w:ascii="Rage Italic" w:hAnsi="Rage Italic" w:cs="Arial"/>
          <w:sz w:val="60"/>
          <w:szCs w:val="60"/>
          <w:lang w:val="uz-Latn-UZ"/>
        </w:rPr>
      </w:pPr>
    </w:p>
    <w:p w:rsidR="006D013B" w:rsidRDefault="009412D5" w:rsidP="006D013B">
      <w:pPr>
        <w:ind w:right="175"/>
        <w:jc w:val="center"/>
        <w:rPr>
          <w:rFonts w:ascii="Rage Italic" w:hAnsi="Rage Italic" w:cs="Arial"/>
          <w:b/>
          <w:sz w:val="96"/>
          <w:szCs w:val="96"/>
          <w:lang w:val="uz-Latn-UZ"/>
        </w:rPr>
      </w:pPr>
      <w:r w:rsidRPr="006D013B">
        <w:rPr>
          <w:rFonts w:ascii="Rage Italic" w:hAnsi="Rage Italic" w:cs="Arial"/>
          <w:b/>
          <w:sz w:val="96"/>
          <w:szCs w:val="96"/>
          <w:lang w:val="uz-Latn-UZ"/>
        </w:rPr>
        <w:t xml:space="preserve">Mavzu: Jahon xalqlari o’rta asrning birinchi davrida. </w:t>
      </w:r>
    </w:p>
    <w:p w:rsidR="009412D5" w:rsidRPr="006D013B" w:rsidRDefault="009412D5" w:rsidP="006D013B">
      <w:pPr>
        <w:ind w:right="175"/>
        <w:jc w:val="center"/>
        <w:rPr>
          <w:rFonts w:ascii="Rage Italic" w:hAnsi="Rage Italic" w:cs="Arial"/>
          <w:b/>
          <w:sz w:val="96"/>
          <w:szCs w:val="96"/>
          <w:lang w:val="uz-Latn-UZ"/>
        </w:rPr>
      </w:pPr>
      <w:r w:rsidRPr="006D013B">
        <w:rPr>
          <w:rFonts w:ascii="Rage Italic" w:hAnsi="Rage Italic" w:cs="Arial"/>
          <w:b/>
          <w:sz w:val="96"/>
          <w:szCs w:val="96"/>
          <w:lang w:val="uz-Latn-UZ"/>
        </w:rPr>
        <w:t>(VI-XI asrlar)</w:t>
      </w:r>
    </w:p>
    <w:p w:rsidR="009412D5" w:rsidRPr="006D013B" w:rsidRDefault="009412D5" w:rsidP="006D013B">
      <w:pPr>
        <w:ind w:left="-180"/>
        <w:jc w:val="center"/>
        <w:rPr>
          <w:rFonts w:cs="Arial"/>
          <w:b/>
          <w:sz w:val="96"/>
          <w:szCs w:val="96"/>
          <w:lang w:val="uz-Latn-UZ"/>
        </w:rPr>
      </w:pPr>
    </w:p>
    <w:p w:rsidR="006D013B" w:rsidRDefault="009412D5" w:rsidP="009412D5">
      <w:pPr>
        <w:ind w:left="-180"/>
        <w:jc w:val="both"/>
        <w:rPr>
          <w:rFonts w:ascii="Rage Italic" w:hAnsi="Rage Italic" w:cs="Arial"/>
          <w:sz w:val="60"/>
          <w:szCs w:val="60"/>
          <w:lang w:val="uz-Latn-UZ"/>
        </w:rPr>
      </w:pPr>
      <w:r w:rsidRPr="009412D5">
        <w:rPr>
          <w:rFonts w:ascii="Rage Italic" w:hAnsi="Rage Italic" w:cs="Arial"/>
          <w:sz w:val="60"/>
          <w:szCs w:val="60"/>
          <w:lang w:val="uz-Latn-UZ"/>
        </w:rPr>
        <w:t xml:space="preserve">                    </w:t>
      </w:r>
    </w:p>
    <w:p w:rsidR="006D013B" w:rsidRDefault="006D013B" w:rsidP="009412D5">
      <w:pPr>
        <w:ind w:left="-180"/>
        <w:jc w:val="both"/>
        <w:rPr>
          <w:rFonts w:ascii="Rage Italic" w:hAnsi="Rage Italic" w:cs="Arial"/>
          <w:sz w:val="60"/>
          <w:szCs w:val="60"/>
          <w:lang w:val="uz-Latn-UZ"/>
        </w:rPr>
      </w:pPr>
    </w:p>
    <w:p w:rsidR="006D013B" w:rsidRDefault="006D013B" w:rsidP="009412D5">
      <w:pPr>
        <w:ind w:left="-180"/>
        <w:jc w:val="both"/>
        <w:rPr>
          <w:rFonts w:ascii="Rage Italic" w:hAnsi="Rage Italic" w:cs="Arial"/>
          <w:sz w:val="60"/>
          <w:szCs w:val="60"/>
          <w:lang w:val="uz-Latn-UZ"/>
        </w:rPr>
      </w:pPr>
    </w:p>
    <w:p w:rsidR="006D013B" w:rsidRDefault="006D013B" w:rsidP="009412D5">
      <w:pPr>
        <w:ind w:left="-180"/>
        <w:jc w:val="both"/>
        <w:rPr>
          <w:rFonts w:ascii="Rage Italic" w:hAnsi="Rage Italic" w:cs="Arial"/>
          <w:sz w:val="60"/>
          <w:szCs w:val="60"/>
          <w:lang w:val="uz-Latn-UZ"/>
        </w:rPr>
      </w:pPr>
    </w:p>
    <w:p w:rsidR="006D013B" w:rsidRDefault="006D013B" w:rsidP="009412D5">
      <w:pPr>
        <w:ind w:left="-180"/>
        <w:jc w:val="both"/>
        <w:rPr>
          <w:rFonts w:ascii="Rage Italic" w:hAnsi="Rage Italic" w:cs="Arial"/>
          <w:sz w:val="60"/>
          <w:szCs w:val="60"/>
          <w:lang w:val="uz-Latn-UZ"/>
        </w:rPr>
      </w:pPr>
    </w:p>
    <w:p w:rsidR="006D013B" w:rsidRDefault="006D013B" w:rsidP="009412D5">
      <w:pPr>
        <w:ind w:left="-180"/>
        <w:jc w:val="both"/>
        <w:rPr>
          <w:rFonts w:ascii="Rage Italic" w:hAnsi="Rage Italic" w:cs="Arial"/>
          <w:sz w:val="60"/>
          <w:szCs w:val="60"/>
          <w:lang w:val="uz-Latn-UZ"/>
        </w:rPr>
      </w:pPr>
    </w:p>
    <w:p w:rsidR="009412D5" w:rsidRPr="009412D5" w:rsidRDefault="009412D5" w:rsidP="006D013B">
      <w:pPr>
        <w:jc w:val="both"/>
        <w:rPr>
          <w:rFonts w:ascii="Rage Italic" w:hAnsi="Rage Italic" w:cs="Arial"/>
          <w:sz w:val="60"/>
          <w:szCs w:val="60"/>
          <w:lang w:val="uz-Latn-UZ"/>
        </w:rPr>
      </w:pPr>
      <w:r w:rsidRPr="009412D5">
        <w:rPr>
          <w:rFonts w:ascii="Rage Italic" w:hAnsi="Rage Italic" w:cs="Arial"/>
          <w:sz w:val="60"/>
          <w:szCs w:val="60"/>
          <w:lang w:val="uz-Latn-UZ"/>
        </w:rPr>
        <w:lastRenderedPageBreak/>
        <w:t>Reja:</w:t>
      </w:r>
    </w:p>
    <w:p w:rsidR="009412D5" w:rsidRPr="009412D5" w:rsidRDefault="009412D5" w:rsidP="009412D5">
      <w:pPr>
        <w:numPr>
          <w:ilvl w:val="0"/>
          <w:numId w:val="1"/>
        </w:numPr>
        <w:jc w:val="both"/>
        <w:rPr>
          <w:rFonts w:ascii="Rage Italic" w:hAnsi="Rage Italic" w:cs="Arial"/>
          <w:sz w:val="60"/>
          <w:szCs w:val="60"/>
          <w:lang w:val="uz-Latn-UZ"/>
        </w:rPr>
      </w:pPr>
      <w:r w:rsidRPr="009412D5">
        <w:rPr>
          <w:rFonts w:ascii="Rage Italic" w:hAnsi="Rage Italic" w:cs="Arial"/>
          <w:sz w:val="60"/>
          <w:szCs w:val="60"/>
          <w:lang w:val="uz-Latn-UZ"/>
        </w:rPr>
        <w:t>Xalqlarning buyuk ko’chishi.</w:t>
      </w:r>
    </w:p>
    <w:p w:rsidR="009412D5" w:rsidRPr="009412D5" w:rsidRDefault="009412D5" w:rsidP="009412D5">
      <w:pPr>
        <w:numPr>
          <w:ilvl w:val="0"/>
          <w:numId w:val="1"/>
        </w:numPr>
        <w:jc w:val="both"/>
        <w:rPr>
          <w:rFonts w:ascii="Rage Italic" w:hAnsi="Rage Italic" w:cs="Arial"/>
          <w:sz w:val="60"/>
          <w:szCs w:val="60"/>
          <w:lang w:val="uz-Latn-UZ"/>
        </w:rPr>
      </w:pPr>
      <w:r w:rsidRPr="009412D5">
        <w:rPr>
          <w:rFonts w:ascii="Rage Italic" w:hAnsi="Rage Italic" w:cs="Arial"/>
          <w:sz w:val="60"/>
          <w:szCs w:val="60"/>
          <w:lang w:val="uz-Latn-UZ"/>
        </w:rPr>
        <w:t>Franklar davlatining tashkil topishi.</w:t>
      </w:r>
    </w:p>
    <w:p w:rsidR="009412D5" w:rsidRPr="00431695" w:rsidRDefault="00431695" w:rsidP="009412D5">
      <w:pPr>
        <w:numPr>
          <w:ilvl w:val="0"/>
          <w:numId w:val="1"/>
        </w:numPr>
        <w:jc w:val="both"/>
        <w:rPr>
          <w:rFonts w:ascii="Rage Italic" w:hAnsi="Rage Italic" w:cs="Arial"/>
          <w:sz w:val="60"/>
          <w:szCs w:val="60"/>
          <w:lang w:val="uz-Latn-UZ"/>
        </w:rPr>
      </w:pPr>
      <w:r w:rsidRPr="00431695">
        <w:rPr>
          <w:rFonts w:ascii="Rage Italic" w:hAnsi="Rage Italic" w:cs="Arial"/>
          <w:sz w:val="60"/>
          <w:szCs w:val="60"/>
          <w:lang w:val="uz-Latn-UZ"/>
        </w:rPr>
        <w:t>VI-XI asrlarda Angliya</w:t>
      </w:r>
      <w:r w:rsidR="009412D5" w:rsidRPr="00431695">
        <w:rPr>
          <w:rFonts w:ascii="Rage Italic" w:hAnsi="Rage Italic" w:cs="Arial"/>
          <w:sz w:val="60"/>
          <w:szCs w:val="60"/>
          <w:lang w:val="uz-Latn-UZ"/>
        </w:rPr>
        <w:t>.</w:t>
      </w:r>
    </w:p>
    <w:p w:rsidR="009412D5" w:rsidRPr="009412D5" w:rsidRDefault="009412D5" w:rsidP="009412D5">
      <w:pPr>
        <w:numPr>
          <w:ilvl w:val="0"/>
          <w:numId w:val="1"/>
        </w:numPr>
        <w:jc w:val="both"/>
        <w:rPr>
          <w:rFonts w:ascii="Rage Italic" w:hAnsi="Rage Italic" w:cs="Arial"/>
          <w:sz w:val="60"/>
          <w:szCs w:val="60"/>
          <w:lang w:val="uz-Latn-UZ"/>
        </w:rPr>
      </w:pPr>
      <w:r w:rsidRPr="009412D5">
        <w:rPr>
          <w:rFonts w:ascii="Rage Italic" w:hAnsi="Rage Italic" w:cs="Arial"/>
          <w:sz w:val="60"/>
          <w:szCs w:val="60"/>
          <w:lang w:val="uz-Latn-UZ"/>
        </w:rPr>
        <w:t>Islom dinining vujudga kelishi.</w:t>
      </w:r>
    </w:p>
    <w:p w:rsidR="006D013B" w:rsidRDefault="006D013B" w:rsidP="006D013B">
      <w:pPr>
        <w:ind w:right="175"/>
        <w:jc w:val="both"/>
        <w:rPr>
          <w:rFonts w:cs="Arial"/>
          <w:sz w:val="60"/>
          <w:szCs w:val="60"/>
          <w:lang w:val="uz-Latn-UZ"/>
        </w:rPr>
      </w:pPr>
    </w:p>
    <w:p w:rsidR="009412D5" w:rsidRPr="004B7FF3" w:rsidRDefault="009412D5" w:rsidP="006D013B">
      <w:pPr>
        <w:ind w:right="175"/>
        <w:jc w:val="both"/>
        <w:rPr>
          <w:sz w:val="36"/>
          <w:szCs w:val="36"/>
          <w:lang w:val="uz-Latn-UZ"/>
        </w:rPr>
      </w:pPr>
      <w:r w:rsidRPr="004B7FF3">
        <w:rPr>
          <w:b/>
          <w:sz w:val="36"/>
          <w:szCs w:val="36"/>
          <w:lang w:val="uz-Latn-UZ"/>
        </w:rPr>
        <w:t>Buyuk ko’chish haqida</w:t>
      </w:r>
      <w:r w:rsidRPr="004B7FF3">
        <w:rPr>
          <w:sz w:val="36"/>
          <w:szCs w:val="36"/>
          <w:lang w:val="uz-Latn-UZ"/>
        </w:rPr>
        <w:t>. IV-VI asrlar Yevropa tarixiga xalqlarning buyuk ko’chishi nomi bilan kirgan. Ko’chish natijasida xalqlarning yashash hududlari keskin o’zgarib ketgan. Bunday ko’chishga quyidagi omillar sabab bo’lgan: birinchidan, ko’pgina xalqlarda ishlab chiqaruvchi kuchlar o’sgan. Bu hodisa, ayniqsa, german qabilalarida kuchli bo’lgan. Oqibatda germanlarda yangi-yangi yerlarga talab kuchaygan. Bu talabni o’zgalar yerini egallab olishsiz qondirib bo’lmas edi. O’sha davrlarda G’arbiy Rim imperiyasi holdan toygan edi. Bu hol germanlarga imperiya hududlarini asta-sekin egallab olish, bora-bora butunlay istilo qilish uchun sharoit yaratgan.</w:t>
      </w:r>
    </w:p>
    <w:p w:rsidR="004B7FF3" w:rsidRPr="004B7FF3" w:rsidRDefault="009412D5" w:rsidP="009412D5">
      <w:pPr>
        <w:tabs>
          <w:tab w:val="left" w:pos="9000"/>
        </w:tabs>
        <w:ind w:left="-180" w:right="-5"/>
        <w:jc w:val="both"/>
        <w:rPr>
          <w:sz w:val="36"/>
          <w:szCs w:val="36"/>
          <w:lang w:val="uz-Latn-UZ"/>
        </w:rPr>
      </w:pPr>
      <w:r w:rsidRPr="004B7FF3">
        <w:rPr>
          <w:sz w:val="36"/>
          <w:szCs w:val="36"/>
          <w:lang w:val="uz-Latn-UZ"/>
        </w:rPr>
        <w:t>Ikkinchidan, Sharqda yashovchi qudratli ko’chmanchi xunn qabilalarining G’arbga istilochilik yurishlari boshlangan. Kuchsiz qabilalar ‘zlari</w:t>
      </w:r>
      <w:r w:rsidR="004B7FF3" w:rsidRPr="004B7FF3">
        <w:rPr>
          <w:sz w:val="36"/>
          <w:szCs w:val="36"/>
          <w:lang w:val="uz-Latn-UZ"/>
        </w:rPr>
        <w:t xml:space="preserve"> yashayotgan makonlarni tashlab, boshqa yurtlarga ko’chishga majbur bo’lganlar.</w:t>
      </w:r>
    </w:p>
    <w:p w:rsidR="004B7FF3" w:rsidRPr="004B7FF3" w:rsidRDefault="004B7FF3" w:rsidP="004B7FF3">
      <w:pPr>
        <w:tabs>
          <w:tab w:val="left" w:pos="9000"/>
        </w:tabs>
        <w:ind w:left="-180" w:right="-5"/>
        <w:jc w:val="both"/>
        <w:rPr>
          <w:sz w:val="36"/>
          <w:szCs w:val="36"/>
          <w:lang w:val="uz-Latn-UZ"/>
        </w:rPr>
      </w:pPr>
      <w:r w:rsidRPr="004B7FF3">
        <w:rPr>
          <w:sz w:val="36"/>
          <w:szCs w:val="36"/>
          <w:lang w:val="uz-Latn-UZ"/>
        </w:rPr>
        <w:t>Uchinchidan, tabiatdagi iqlim o’zgarishlari ham buyuk ko’chishga sabab bo’lgan. Bu o’zgarishlar ob-havoning keskin sovishi bilan bog’liq edi. Ekin maydonlari tobora ko’proq yaroqsiz holga kela boshlagan. Turli qabilalar yashash uchun iqlimi qulay joylarga ko’chishga majbur bo’lganlar.</w:t>
      </w:r>
    </w:p>
    <w:p w:rsidR="009412D5" w:rsidRDefault="009412D5" w:rsidP="004B7FF3">
      <w:pPr>
        <w:tabs>
          <w:tab w:val="left" w:pos="9000"/>
        </w:tabs>
        <w:ind w:left="-180" w:right="-5"/>
        <w:jc w:val="both"/>
        <w:rPr>
          <w:sz w:val="36"/>
          <w:szCs w:val="36"/>
          <w:lang w:val="uz-Latn-UZ"/>
        </w:rPr>
      </w:pPr>
      <w:r w:rsidRPr="004B7FF3">
        <w:rPr>
          <w:sz w:val="36"/>
          <w:szCs w:val="36"/>
          <w:lang w:val="uz-Latn-UZ"/>
        </w:rPr>
        <w:lastRenderedPageBreak/>
        <w:t xml:space="preserve"> </w:t>
      </w:r>
      <w:r w:rsidR="004B7FF3" w:rsidRPr="004B7FF3">
        <w:rPr>
          <w:sz w:val="36"/>
          <w:szCs w:val="36"/>
          <w:lang w:val="uz-Latn-UZ"/>
        </w:rPr>
        <w:t>Buyuk ko’chish davrida german qabilalari G’arbiy Rim imperiyasi hududlarini istilo qiladilar. Zulmdan aziyat chekkan qullar va boshqa ezilgan tabaqalar ularga yordam berganlar.</w:t>
      </w:r>
    </w:p>
    <w:p w:rsidR="004B7FF3" w:rsidRDefault="004B7FF3" w:rsidP="004B7FF3">
      <w:pPr>
        <w:tabs>
          <w:tab w:val="left" w:pos="9000"/>
        </w:tabs>
        <w:ind w:left="-180" w:right="-5"/>
        <w:jc w:val="both"/>
        <w:rPr>
          <w:sz w:val="36"/>
          <w:szCs w:val="36"/>
          <w:lang w:val="uz-Latn-UZ"/>
        </w:rPr>
      </w:pPr>
      <w:r>
        <w:rPr>
          <w:sz w:val="36"/>
          <w:szCs w:val="36"/>
          <w:lang w:val="uz-Latn-UZ"/>
        </w:rPr>
        <w:t xml:space="preserve">Oxir-oqibatda G’arbiy Rim imperiyasi halokatga yuz tutgan. G’arbiy Rim imperiyasining qulashi shunchaki bir davlatning qulashi emas edi. Bu, ayni paytda, asrlar davomida hukm surib kelgan quldorlik tuzumining barham topishi edi. </w:t>
      </w:r>
      <w:r w:rsidR="00A2567D">
        <w:rPr>
          <w:sz w:val="36"/>
          <w:szCs w:val="36"/>
          <w:lang w:val="uz-Latn-UZ"/>
        </w:rPr>
        <w:t>Endi Yevropada yangi jamiyat – feodal jamiyati qaror topa boshladi va avj ola bordi.</w:t>
      </w:r>
    </w:p>
    <w:p w:rsidR="00A2567D" w:rsidRDefault="00A2567D" w:rsidP="004B7FF3">
      <w:pPr>
        <w:tabs>
          <w:tab w:val="left" w:pos="9000"/>
        </w:tabs>
        <w:ind w:left="-180" w:right="-5"/>
        <w:jc w:val="both"/>
        <w:rPr>
          <w:sz w:val="36"/>
          <w:szCs w:val="36"/>
          <w:lang w:val="uz-Latn-UZ"/>
        </w:rPr>
      </w:pPr>
    </w:p>
    <w:p w:rsidR="00A2567D" w:rsidRDefault="00A2567D" w:rsidP="004B7FF3">
      <w:pPr>
        <w:tabs>
          <w:tab w:val="left" w:pos="9000"/>
        </w:tabs>
        <w:ind w:left="-180" w:right="-5"/>
        <w:jc w:val="both"/>
        <w:rPr>
          <w:sz w:val="36"/>
          <w:szCs w:val="36"/>
          <w:lang w:val="uz-Latn-UZ"/>
        </w:rPr>
      </w:pPr>
    </w:p>
    <w:p w:rsidR="00A2567D" w:rsidRDefault="00A2567D" w:rsidP="004B7FF3">
      <w:pPr>
        <w:tabs>
          <w:tab w:val="left" w:pos="9000"/>
        </w:tabs>
        <w:ind w:left="-180" w:right="-5"/>
        <w:jc w:val="both"/>
        <w:rPr>
          <w:sz w:val="36"/>
          <w:szCs w:val="36"/>
          <w:lang w:val="uz-Latn-UZ"/>
        </w:rPr>
      </w:pPr>
      <w:r w:rsidRPr="0083727B">
        <w:rPr>
          <w:b/>
          <w:sz w:val="36"/>
          <w:szCs w:val="36"/>
          <w:lang w:val="uz-Latn-UZ"/>
        </w:rPr>
        <w:t>Franklar davlatining tashkil topishi</w:t>
      </w:r>
      <w:r>
        <w:rPr>
          <w:sz w:val="36"/>
          <w:szCs w:val="36"/>
          <w:lang w:val="uz-Latn-UZ"/>
        </w:rPr>
        <w:t>. “Frank” so’zi – jasur, erkin degan ma’nolarni anglatadi. Bu atama qator german qabilalariga nisbatan qo’llaniladigan umumiy nom edi. Franklar asosan Reyn daryosining o’rta va quyi oqim bo’ylarida yashaganlar.</w:t>
      </w:r>
    </w:p>
    <w:p w:rsidR="00A2567D" w:rsidRDefault="00A2567D" w:rsidP="004B7FF3">
      <w:pPr>
        <w:tabs>
          <w:tab w:val="left" w:pos="9000"/>
        </w:tabs>
        <w:ind w:left="-180" w:right="-5"/>
        <w:jc w:val="both"/>
        <w:rPr>
          <w:sz w:val="36"/>
          <w:szCs w:val="36"/>
          <w:lang w:val="uz-Latn-UZ"/>
        </w:rPr>
      </w:pPr>
      <w:r>
        <w:rPr>
          <w:sz w:val="36"/>
          <w:szCs w:val="36"/>
          <w:lang w:val="uz-Latn-UZ"/>
        </w:rPr>
        <w:t>Franklar dengiz bo’yi (sali) va qirg’oq (ripuar)</w:t>
      </w:r>
      <w:r w:rsidR="00312148">
        <w:rPr>
          <w:sz w:val="36"/>
          <w:szCs w:val="36"/>
          <w:lang w:val="uz-Latn-UZ"/>
        </w:rPr>
        <w:t xml:space="preserve"> franklariga bo’linganlar.</w:t>
      </w:r>
    </w:p>
    <w:p w:rsidR="00312148" w:rsidRDefault="00312148" w:rsidP="004B7FF3">
      <w:pPr>
        <w:tabs>
          <w:tab w:val="left" w:pos="9000"/>
        </w:tabs>
        <w:ind w:left="-180" w:right="-5"/>
        <w:jc w:val="both"/>
        <w:rPr>
          <w:sz w:val="36"/>
          <w:szCs w:val="36"/>
          <w:lang w:val="uz-Latn-UZ"/>
        </w:rPr>
      </w:pPr>
      <w:r>
        <w:rPr>
          <w:sz w:val="36"/>
          <w:szCs w:val="36"/>
          <w:lang w:val="uz-Latn-UZ"/>
        </w:rPr>
        <w:t xml:space="preserve">Franklarning G’arbiy Rim imperiyasi bilan munosabatlari </w:t>
      </w:r>
      <w:r w:rsidR="00A44C14">
        <w:rPr>
          <w:sz w:val="36"/>
          <w:szCs w:val="36"/>
          <w:lang w:val="uz-Latn-UZ"/>
        </w:rPr>
        <w:t>bir xilda kechmagan. Ular bir-birlari bilan ba’zan dushman, ba’zan ittifoqchi bo’lganlar.</w:t>
      </w:r>
    </w:p>
    <w:p w:rsidR="00A44C14" w:rsidRDefault="00A44C14" w:rsidP="004B7FF3">
      <w:pPr>
        <w:tabs>
          <w:tab w:val="left" w:pos="9000"/>
        </w:tabs>
        <w:ind w:left="-180" w:right="-5"/>
        <w:jc w:val="both"/>
        <w:rPr>
          <w:sz w:val="36"/>
          <w:szCs w:val="36"/>
          <w:lang w:val="uz-Latn-UZ"/>
        </w:rPr>
      </w:pPr>
      <w:r>
        <w:rPr>
          <w:sz w:val="36"/>
          <w:szCs w:val="36"/>
          <w:lang w:val="uz-Latn-UZ"/>
        </w:rPr>
        <w:t>Sali frankalari ancha kuchli edi. Ular Xlodvig hukmronlik qilgan yillarda (481-511) nihoyatda kuchaygan.</w:t>
      </w:r>
    </w:p>
    <w:p w:rsidR="00A44C14" w:rsidRDefault="00A44C14" w:rsidP="004B7FF3">
      <w:pPr>
        <w:tabs>
          <w:tab w:val="left" w:pos="9000"/>
        </w:tabs>
        <w:ind w:left="-180" w:right="-5"/>
        <w:jc w:val="both"/>
        <w:rPr>
          <w:sz w:val="36"/>
          <w:szCs w:val="36"/>
          <w:lang w:val="uz-Latn-UZ"/>
        </w:rPr>
      </w:pPr>
      <w:r>
        <w:rPr>
          <w:sz w:val="36"/>
          <w:szCs w:val="36"/>
          <w:lang w:val="uz-Latn-UZ"/>
        </w:rPr>
        <w:t xml:space="preserve">Davlatning tashkil topishi. Xlodvig tez orada barcha frank qabilalari ustidan hukmronlik o’rnatgan va 486-yilda </w:t>
      </w:r>
      <w:r w:rsidR="00407B4E">
        <w:rPr>
          <w:sz w:val="36"/>
          <w:szCs w:val="36"/>
          <w:lang w:val="uz-Latn-UZ"/>
        </w:rPr>
        <w:t xml:space="preserve">Shimoliy Galliyani egallagan. Shu tariqa Franklar davlati tashkil topgan. </w:t>
      </w:r>
    </w:p>
    <w:p w:rsidR="00407B4E" w:rsidRDefault="00407B4E" w:rsidP="004B7FF3">
      <w:pPr>
        <w:tabs>
          <w:tab w:val="left" w:pos="9000"/>
        </w:tabs>
        <w:ind w:left="-180" w:right="-5"/>
        <w:jc w:val="both"/>
        <w:rPr>
          <w:sz w:val="36"/>
          <w:szCs w:val="36"/>
          <w:lang w:val="uz-Latn-UZ"/>
        </w:rPr>
      </w:pPr>
      <w:r>
        <w:rPr>
          <w:sz w:val="36"/>
          <w:szCs w:val="36"/>
          <w:lang w:val="uz-Latn-UZ"/>
        </w:rPr>
        <w:t>Bu davlat qirollik davlati edi. Qirol Xlodvig Franklar davlatida merovinglar sulolasi hukmronligiga asos solgan. Sulola nomi Xlodvigning ajdodi Merovey nomidan olingan. U sali franklariga yetakchilik qilganlardan biri edi.</w:t>
      </w:r>
    </w:p>
    <w:p w:rsidR="00407B4E" w:rsidRDefault="00407B4E" w:rsidP="004B7FF3">
      <w:pPr>
        <w:tabs>
          <w:tab w:val="left" w:pos="9000"/>
        </w:tabs>
        <w:ind w:left="-180" w:right="-5"/>
        <w:jc w:val="both"/>
        <w:rPr>
          <w:sz w:val="36"/>
          <w:szCs w:val="36"/>
          <w:lang w:val="uz-Latn-UZ"/>
        </w:rPr>
      </w:pPr>
      <w:r>
        <w:rPr>
          <w:sz w:val="36"/>
          <w:szCs w:val="36"/>
          <w:lang w:val="uz-Latn-UZ"/>
        </w:rPr>
        <w:t xml:space="preserve">Qirol hokimiyati tobora kuchayib borgan. U davlat boshqaruvining barcha sohalarini o’z qo’liga olgan. Uning hokimiyati yirik yer egaligi va harbiy kuchga asoslangan. Davlatni o’z mulki kabi boshqargan. Xlodvig mamlakatni </w:t>
      </w:r>
      <w:r>
        <w:rPr>
          <w:sz w:val="36"/>
          <w:szCs w:val="36"/>
          <w:lang w:val="uz-Latn-UZ"/>
        </w:rPr>
        <w:lastRenderedPageBreak/>
        <w:t xml:space="preserve">viloyatlarga bo’lgan. Ularni qirol tayinlaydigan graflar boshqargan. </w:t>
      </w:r>
    </w:p>
    <w:p w:rsidR="00431695" w:rsidRDefault="00407B4E" w:rsidP="004B7FF3">
      <w:pPr>
        <w:tabs>
          <w:tab w:val="left" w:pos="9000"/>
        </w:tabs>
        <w:ind w:left="-180" w:right="-5"/>
        <w:jc w:val="both"/>
        <w:rPr>
          <w:sz w:val="36"/>
          <w:szCs w:val="36"/>
          <w:lang w:val="uz-Latn-UZ"/>
        </w:rPr>
      </w:pPr>
      <w:r>
        <w:rPr>
          <w:sz w:val="36"/>
          <w:szCs w:val="36"/>
          <w:lang w:val="uz-Latn-UZ"/>
        </w:rPr>
        <w:t xml:space="preserve">“Sali haqiqati”. “Sali haqiqati” franklar qonunlari to’plami edi. To’plam franklarning asosan </w:t>
      </w:r>
      <w:r w:rsidR="00431695">
        <w:rPr>
          <w:sz w:val="36"/>
          <w:szCs w:val="36"/>
          <w:lang w:val="uz-Latn-UZ"/>
        </w:rPr>
        <w:t>dehqonchilik va chorvachilik bilan shug’ullanganliklaridan dalolat beradi.</w:t>
      </w:r>
    </w:p>
    <w:p w:rsidR="00431695" w:rsidRDefault="00431695" w:rsidP="004B7FF3">
      <w:pPr>
        <w:tabs>
          <w:tab w:val="left" w:pos="9000"/>
        </w:tabs>
        <w:ind w:left="-180" w:right="-5"/>
        <w:jc w:val="both"/>
        <w:rPr>
          <w:sz w:val="36"/>
          <w:szCs w:val="36"/>
          <w:lang w:val="uz-Latn-UZ"/>
        </w:rPr>
      </w:pPr>
      <w:r>
        <w:rPr>
          <w:sz w:val="36"/>
          <w:szCs w:val="36"/>
          <w:lang w:val="uz-Latn-UZ"/>
        </w:rPr>
        <w:t>Qonunga ko’ra yer ikki qismga: shaxsiy yerlar va jamoa yerlariga bo’lingan. Yaylov hamda o’rmonlardan esa hamma birgalikda foydalangan.</w:t>
      </w:r>
    </w:p>
    <w:p w:rsidR="00431695" w:rsidRDefault="00431695" w:rsidP="004B7FF3">
      <w:pPr>
        <w:tabs>
          <w:tab w:val="left" w:pos="9000"/>
        </w:tabs>
        <w:ind w:left="-180" w:right="-5"/>
        <w:jc w:val="both"/>
        <w:rPr>
          <w:sz w:val="36"/>
          <w:szCs w:val="36"/>
          <w:lang w:val="uz-Latn-UZ"/>
        </w:rPr>
      </w:pPr>
    </w:p>
    <w:p w:rsidR="00431695" w:rsidRDefault="00431695" w:rsidP="004B7FF3">
      <w:pPr>
        <w:tabs>
          <w:tab w:val="left" w:pos="9000"/>
        </w:tabs>
        <w:ind w:left="-180" w:right="-5"/>
        <w:jc w:val="both"/>
        <w:rPr>
          <w:sz w:val="36"/>
          <w:szCs w:val="36"/>
          <w:lang w:val="uz-Latn-UZ"/>
        </w:rPr>
      </w:pPr>
    </w:p>
    <w:p w:rsidR="00431695" w:rsidRDefault="00431695" w:rsidP="004B7FF3">
      <w:pPr>
        <w:tabs>
          <w:tab w:val="left" w:pos="9000"/>
        </w:tabs>
        <w:ind w:left="-180" w:right="-5"/>
        <w:jc w:val="both"/>
        <w:rPr>
          <w:sz w:val="36"/>
          <w:szCs w:val="36"/>
          <w:lang w:val="uz-Latn-UZ"/>
        </w:rPr>
      </w:pPr>
    </w:p>
    <w:p w:rsidR="00431695" w:rsidRDefault="00431695" w:rsidP="004B7FF3">
      <w:pPr>
        <w:tabs>
          <w:tab w:val="left" w:pos="9000"/>
        </w:tabs>
        <w:ind w:left="-180" w:right="-5"/>
        <w:jc w:val="both"/>
        <w:rPr>
          <w:sz w:val="36"/>
          <w:szCs w:val="36"/>
          <w:lang w:val="uz-Latn-UZ"/>
        </w:rPr>
      </w:pPr>
    </w:p>
    <w:p w:rsidR="00407B4E" w:rsidRPr="00431695" w:rsidRDefault="00407B4E" w:rsidP="004B7FF3">
      <w:pPr>
        <w:tabs>
          <w:tab w:val="left" w:pos="9000"/>
        </w:tabs>
        <w:ind w:left="-180" w:right="-5"/>
        <w:jc w:val="both"/>
        <w:rPr>
          <w:sz w:val="36"/>
          <w:szCs w:val="36"/>
          <w:lang w:val="uz-Latn-UZ"/>
        </w:rPr>
      </w:pPr>
      <w:r>
        <w:rPr>
          <w:sz w:val="36"/>
          <w:szCs w:val="36"/>
          <w:lang w:val="uz-Latn-UZ"/>
        </w:rPr>
        <w:t xml:space="preserve"> </w:t>
      </w:r>
    </w:p>
    <w:p w:rsidR="004B7FF3" w:rsidRDefault="00431695" w:rsidP="004B7FF3">
      <w:pPr>
        <w:tabs>
          <w:tab w:val="left" w:pos="9000"/>
        </w:tabs>
        <w:ind w:left="-180" w:right="-5"/>
        <w:jc w:val="both"/>
        <w:rPr>
          <w:sz w:val="36"/>
          <w:szCs w:val="36"/>
          <w:lang w:val="uz-Latn-UZ"/>
        </w:rPr>
      </w:pPr>
      <w:r w:rsidRPr="0083727B">
        <w:rPr>
          <w:b/>
          <w:sz w:val="36"/>
          <w:szCs w:val="36"/>
          <w:lang w:val="uz-Latn-UZ"/>
        </w:rPr>
        <w:t>Angliya.</w:t>
      </w:r>
      <w:r w:rsidRPr="00431695">
        <w:rPr>
          <w:sz w:val="36"/>
          <w:szCs w:val="36"/>
          <w:lang w:val="uz-Latn-UZ"/>
        </w:rPr>
        <w:t xml:space="preserve"> Bugungi kunda Buyuk Britaniya va Shimoliy Irlandiya Qo’shma </w:t>
      </w:r>
      <w:r>
        <w:rPr>
          <w:sz w:val="36"/>
          <w:szCs w:val="36"/>
          <w:lang w:val="uz-Latn-UZ"/>
        </w:rPr>
        <w:t xml:space="preserve">qirolligi davlati Angliya deb ham ataladi. </w:t>
      </w:r>
    </w:p>
    <w:p w:rsidR="00431695" w:rsidRDefault="00431695" w:rsidP="004B7FF3">
      <w:pPr>
        <w:tabs>
          <w:tab w:val="left" w:pos="9000"/>
        </w:tabs>
        <w:ind w:left="-180" w:right="-5"/>
        <w:jc w:val="both"/>
        <w:rPr>
          <w:sz w:val="36"/>
          <w:szCs w:val="36"/>
          <w:lang w:val="uz-Latn-UZ"/>
        </w:rPr>
      </w:pPr>
      <w:r>
        <w:rPr>
          <w:sz w:val="36"/>
          <w:szCs w:val="36"/>
          <w:lang w:val="uz-Latn-UZ"/>
        </w:rPr>
        <w:t xml:space="preserve">V asrgacha Britaniya Rimga qaram edi. Rimliklar V asrda o’z qo’shinlarini olib chiqib ketgach, Britaniya mayda-mayda qirolliklarga bo’linib ketgan. </w:t>
      </w:r>
      <w:r w:rsidR="008B0DDC">
        <w:rPr>
          <w:sz w:val="36"/>
          <w:szCs w:val="36"/>
          <w:lang w:val="uz-Latn-UZ"/>
        </w:rPr>
        <w:t xml:space="preserve">V asrning o’rtalaridan boshlab esa Britaniyaga german qabilalari bo’lmish angllar, sakslar va yutlar bostirib kira boshlagan. </w:t>
      </w:r>
    </w:p>
    <w:p w:rsidR="008B0DDC" w:rsidRDefault="00FB3D86" w:rsidP="004B7FF3">
      <w:pPr>
        <w:tabs>
          <w:tab w:val="left" w:pos="9000"/>
        </w:tabs>
        <w:ind w:left="-180" w:right="-5"/>
        <w:jc w:val="both"/>
        <w:rPr>
          <w:sz w:val="36"/>
          <w:szCs w:val="36"/>
          <w:lang w:val="uz-Latn-UZ"/>
        </w:rPr>
      </w:pPr>
      <w:r>
        <w:rPr>
          <w:sz w:val="36"/>
          <w:szCs w:val="36"/>
          <w:lang w:val="uz-Latn-UZ"/>
        </w:rPr>
        <w:t>Bu bosqinlar natijasida Britaniyada germanlarning o’ndan ortiq qirolliklari tashkil etilgan. Ular gegemonlik qilish uchun o’zaro shiddatli urushlar olib borishgan.</w:t>
      </w:r>
    </w:p>
    <w:p w:rsidR="00FB3D86" w:rsidRDefault="00FB3D86" w:rsidP="004B7FF3">
      <w:pPr>
        <w:tabs>
          <w:tab w:val="left" w:pos="9000"/>
        </w:tabs>
        <w:ind w:left="-180" w:right="-5"/>
        <w:jc w:val="both"/>
        <w:rPr>
          <w:sz w:val="36"/>
          <w:szCs w:val="36"/>
          <w:lang w:val="uz-Latn-UZ"/>
        </w:rPr>
      </w:pPr>
      <w:r>
        <w:rPr>
          <w:sz w:val="36"/>
          <w:szCs w:val="36"/>
          <w:lang w:val="uz-Latn-UZ"/>
        </w:rPr>
        <w:t>VIII asr o’rtalariga kelib Uesseks qirolligi yetakchi qirollikga aylangan. Uning qiroli Ekbert (802-839) 829-yilda butun mamlakatni yagona davlatga birlashtirishga erishgan.</w:t>
      </w:r>
    </w:p>
    <w:p w:rsidR="00FB3D86" w:rsidRDefault="00FB3D86" w:rsidP="004B7FF3">
      <w:pPr>
        <w:tabs>
          <w:tab w:val="left" w:pos="9000"/>
        </w:tabs>
        <w:ind w:left="-180" w:right="-5"/>
        <w:jc w:val="both"/>
        <w:rPr>
          <w:sz w:val="36"/>
          <w:szCs w:val="36"/>
          <w:lang w:val="uz-Latn-UZ"/>
        </w:rPr>
      </w:pPr>
      <w:r>
        <w:rPr>
          <w:sz w:val="36"/>
          <w:szCs w:val="36"/>
          <w:lang w:val="uz-Latn-UZ"/>
        </w:rPr>
        <w:t xml:space="preserve">Angliya-Daniya munosabatlari. Birlashgan </w:t>
      </w:r>
      <w:r w:rsidR="003B7BCE">
        <w:rPr>
          <w:sz w:val="36"/>
          <w:szCs w:val="36"/>
          <w:lang w:val="uz-Latn-UZ"/>
        </w:rPr>
        <w:t>angl-saks qirolligining asosiy dushmani IX asrda tashkil topgan Daniya qirolligi edi. Dani</w:t>
      </w:r>
      <w:r w:rsidR="00BC666F">
        <w:rPr>
          <w:sz w:val="36"/>
          <w:szCs w:val="36"/>
          <w:lang w:val="uz-Latn-UZ"/>
        </w:rPr>
        <w:t>ya qirolligi salkam uch asr davomida Angliyaga hujum uyushtirib turdi.</w:t>
      </w:r>
    </w:p>
    <w:p w:rsidR="00BC666F" w:rsidRDefault="00BC666F" w:rsidP="004B7FF3">
      <w:pPr>
        <w:tabs>
          <w:tab w:val="left" w:pos="9000"/>
        </w:tabs>
        <w:ind w:left="-180" w:right="-5"/>
        <w:jc w:val="both"/>
        <w:rPr>
          <w:sz w:val="36"/>
          <w:szCs w:val="36"/>
          <w:lang w:val="uz-Latn-UZ"/>
        </w:rPr>
      </w:pPr>
      <w:r>
        <w:rPr>
          <w:sz w:val="36"/>
          <w:szCs w:val="36"/>
          <w:lang w:val="uz-Latn-UZ"/>
        </w:rPr>
        <w:t xml:space="preserve">866-yilda hujum natijasida Daniya Angliyaning katta qismini bosib oldi. Angliya qiroli Buyuk Alfred 879-yilda daniyaliklar bilan sulh shartnomasi tuzishga erishdi. Unga ko’ra Angliya ikki qismga bo’lindi. Mamlakatning shimoli-sharqiy qismi daniyaga berildi. </w:t>
      </w:r>
    </w:p>
    <w:p w:rsidR="00BC666F" w:rsidRDefault="00C64BAF" w:rsidP="004B7FF3">
      <w:pPr>
        <w:tabs>
          <w:tab w:val="left" w:pos="9000"/>
        </w:tabs>
        <w:ind w:left="-180" w:right="-5"/>
        <w:jc w:val="both"/>
        <w:rPr>
          <w:sz w:val="36"/>
          <w:szCs w:val="36"/>
          <w:lang w:val="uz-Latn-UZ"/>
        </w:rPr>
      </w:pPr>
      <w:r>
        <w:rPr>
          <w:sz w:val="36"/>
          <w:szCs w:val="36"/>
          <w:lang w:val="uz-Latn-UZ"/>
        </w:rPr>
        <w:lastRenderedPageBreak/>
        <w:t>X asr oxiri IX</w:t>
      </w:r>
      <w:r w:rsidR="00BC666F">
        <w:rPr>
          <w:sz w:val="36"/>
          <w:szCs w:val="36"/>
          <w:lang w:val="uz-Latn-UZ"/>
        </w:rPr>
        <w:t xml:space="preserve"> asr boshlarida Daniyaning tajovuzi yanada kuchaydi. Buning oqibatida Angliya davlat mustaqilligini butunlay yo’qotdi. Bu hodisa Daniya qiroli Kanut hukmronligi davrida (1017-1035) yuz berdi. U bu istilo natijasida Daniya, Norvegiya, Shvetsiya, Angliya va Shotlandiyadan iborat Shimoliy davlat deb ataluvchi davlat tuzdi. Angliya Daniyaga katta miqdorda soliq to’lashga majbur etildi. Biroq kuch bilan birlashtirilgan davlat uzoq yashamadi. Qirol Kanut vafotidan so’ng u parchalanib ketdi.</w:t>
      </w:r>
    </w:p>
    <w:p w:rsidR="00BC666F" w:rsidRDefault="00BC666F" w:rsidP="004B7FF3">
      <w:pPr>
        <w:tabs>
          <w:tab w:val="left" w:pos="9000"/>
        </w:tabs>
        <w:ind w:left="-180" w:right="-5"/>
        <w:jc w:val="both"/>
        <w:rPr>
          <w:sz w:val="36"/>
          <w:szCs w:val="36"/>
          <w:lang w:val="uz-Latn-UZ"/>
        </w:rPr>
      </w:pPr>
    </w:p>
    <w:p w:rsidR="00BC666F" w:rsidRDefault="00BC666F" w:rsidP="004B7FF3">
      <w:pPr>
        <w:tabs>
          <w:tab w:val="left" w:pos="9000"/>
        </w:tabs>
        <w:ind w:left="-180" w:right="-5"/>
        <w:jc w:val="both"/>
        <w:rPr>
          <w:sz w:val="36"/>
          <w:szCs w:val="36"/>
          <w:lang w:val="uz-Latn-UZ"/>
        </w:rPr>
      </w:pPr>
    </w:p>
    <w:p w:rsidR="00BC666F" w:rsidRDefault="00BC666F" w:rsidP="004B7FF3">
      <w:pPr>
        <w:tabs>
          <w:tab w:val="left" w:pos="9000"/>
        </w:tabs>
        <w:ind w:left="-180" w:right="-5"/>
        <w:jc w:val="both"/>
        <w:rPr>
          <w:sz w:val="36"/>
          <w:szCs w:val="36"/>
          <w:lang w:val="uz-Latn-UZ"/>
        </w:rPr>
      </w:pPr>
    </w:p>
    <w:p w:rsidR="00BC666F" w:rsidRDefault="00BC666F" w:rsidP="004B7FF3">
      <w:pPr>
        <w:tabs>
          <w:tab w:val="left" w:pos="9000"/>
        </w:tabs>
        <w:ind w:left="-180" w:right="-5"/>
        <w:jc w:val="both"/>
        <w:rPr>
          <w:sz w:val="36"/>
          <w:szCs w:val="36"/>
          <w:lang w:val="uz-Latn-UZ"/>
        </w:rPr>
      </w:pPr>
    </w:p>
    <w:p w:rsidR="00BC666F" w:rsidRDefault="00BC666F" w:rsidP="004B7FF3">
      <w:pPr>
        <w:tabs>
          <w:tab w:val="left" w:pos="9000"/>
        </w:tabs>
        <w:ind w:left="-180" w:right="-5"/>
        <w:jc w:val="both"/>
        <w:rPr>
          <w:sz w:val="36"/>
          <w:szCs w:val="36"/>
          <w:lang w:val="uz-Latn-UZ"/>
        </w:rPr>
      </w:pPr>
      <w:r>
        <w:rPr>
          <w:sz w:val="36"/>
          <w:szCs w:val="36"/>
          <w:lang w:val="uz-Latn-UZ"/>
        </w:rPr>
        <w:t xml:space="preserve"> </w:t>
      </w:r>
      <w:r w:rsidR="00C64BAF" w:rsidRPr="0083727B">
        <w:rPr>
          <w:b/>
          <w:sz w:val="36"/>
          <w:szCs w:val="36"/>
          <w:lang w:val="uz-Latn-UZ"/>
        </w:rPr>
        <w:t>Islom dinining vujudga kelishi.</w:t>
      </w:r>
      <w:r w:rsidR="00C64BAF">
        <w:rPr>
          <w:sz w:val="36"/>
          <w:szCs w:val="36"/>
          <w:lang w:val="uz-Latn-UZ"/>
        </w:rPr>
        <w:t xml:space="preserve"> Islom dini VII asrda Arabiston yarim orolida vujudga kelgan din islom dini deb yuritila boshlandi.</w:t>
      </w:r>
    </w:p>
    <w:p w:rsidR="00C64BAF" w:rsidRDefault="00C64BAF" w:rsidP="004B7FF3">
      <w:pPr>
        <w:tabs>
          <w:tab w:val="left" w:pos="9000"/>
        </w:tabs>
        <w:ind w:left="-180" w:right="-5"/>
        <w:jc w:val="both"/>
        <w:rPr>
          <w:sz w:val="36"/>
          <w:szCs w:val="36"/>
          <w:lang w:val="uz-Latn-UZ"/>
        </w:rPr>
      </w:pPr>
      <w:r>
        <w:rPr>
          <w:sz w:val="36"/>
          <w:szCs w:val="36"/>
          <w:lang w:val="uz-Latn-UZ"/>
        </w:rPr>
        <w:t>Islom ta’limotiga ko’ra, islom insonlarni to’g’ri yo’lga solish uchun Alloh tomonidan yuborilgan oxirgi ta’limot ilohiy qonundir.</w:t>
      </w:r>
    </w:p>
    <w:p w:rsidR="00C64BAF" w:rsidRDefault="00C64BAF" w:rsidP="004B7FF3">
      <w:pPr>
        <w:tabs>
          <w:tab w:val="left" w:pos="9000"/>
        </w:tabs>
        <w:ind w:left="-180" w:right="-5"/>
        <w:jc w:val="both"/>
        <w:rPr>
          <w:sz w:val="36"/>
          <w:szCs w:val="36"/>
          <w:lang w:val="uz-Latn-UZ"/>
        </w:rPr>
      </w:pPr>
      <w:r>
        <w:rPr>
          <w:sz w:val="36"/>
          <w:szCs w:val="36"/>
          <w:lang w:val="uz-Latn-UZ"/>
        </w:rPr>
        <w:t>Allohning bu ta’limoti, qonun</w:t>
      </w:r>
      <w:r w:rsidR="00836882">
        <w:rPr>
          <w:sz w:val="36"/>
          <w:szCs w:val="36"/>
          <w:lang w:val="uz-Latn-UZ"/>
        </w:rPr>
        <w:t>lari payg’ambar Muhammad (s.a.v.) tomonidan targ’ib etilgan.</w:t>
      </w:r>
    </w:p>
    <w:p w:rsidR="00836882" w:rsidRDefault="00836882" w:rsidP="004B7FF3">
      <w:pPr>
        <w:tabs>
          <w:tab w:val="left" w:pos="9000"/>
        </w:tabs>
        <w:ind w:left="-180" w:right="-5"/>
        <w:jc w:val="both"/>
        <w:rPr>
          <w:sz w:val="36"/>
          <w:szCs w:val="36"/>
          <w:lang w:val="uz-Latn-UZ"/>
        </w:rPr>
      </w:pPr>
      <w:r>
        <w:rPr>
          <w:sz w:val="36"/>
          <w:szCs w:val="36"/>
          <w:lang w:val="uz-Latn-UZ"/>
        </w:rPr>
        <w:t xml:space="preserve">Islom dinini qabul qilgan va Allohning payg’ambariga ergashgan kishi musulmon (muslim-sadoqatli) deb atalgan. </w:t>
      </w:r>
    </w:p>
    <w:p w:rsidR="00836882" w:rsidRDefault="00836882" w:rsidP="004B7FF3">
      <w:pPr>
        <w:tabs>
          <w:tab w:val="left" w:pos="9000"/>
        </w:tabs>
        <w:ind w:left="-180" w:right="-5"/>
        <w:jc w:val="both"/>
        <w:rPr>
          <w:sz w:val="36"/>
          <w:szCs w:val="36"/>
          <w:lang w:val="uz-Latn-UZ"/>
        </w:rPr>
      </w:pPr>
      <w:r>
        <w:rPr>
          <w:sz w:val="36"/>
          <w:szCs w:val="36"/>
          <w:lang w:val="uz-Latn-UZ"/>
        </w:rPr>
        <w:t>Islom dinining vujudga kelish omillari birinchidan, barcha arab qabilalarini yagona davlatga birlashtirish zarurati. Muhammad (s.a.v.) va uning safdoshlari bunday davlatsiz Arabistonni tashqi dushmanlar tajovuzidan himoya qilib bo’lmasligini yaxshi tushunganlar. Aynan yagona qudratli davlat arablarning jahon maydoniga chiqishiga imkon berishini ham chuqur anglaganlar.</w:t>
      </w:r>
    </w:p>
    <w:p w:rsidR="00836882" w:rsidRDefault="00836882" w:rsidP="004B7FF3">
      <w:pPr>
        <w:tabs>
          <w:tab w:val="left" w:pos="9000"/>
        </w:tabs>
        <w:ind w:left="-180" w:right="-5"/>
        <w:jc w:val="both"/>
        <w:rPr>
          <w:sz w:val="36"/>
          <w:szCs w:val="36"/>
          <w:lang w:val="uz-Latn-UZ"/>
        </w:rPr>
      </w:pPr>
      <w:r>
        <w:rPr>
          <w:sz w:val="36"/>
          <w:szCs w:val="36"/>
          <w:lang w:val="uz-Latn-UZ"/>
        </w:rPr>
        <w:t>Bu maqsadni faqat yagona xudo (Alloh) shiori ostidagina amalga oshirish mumkin bo’lgan. Chunki bu davrda Arabistonda ko’p xudolik dinlari hukmron edi. Binobarin, yakka xudolikka asoslangan din zaruriyatga aylangan.</w:t>
      </w:r>
    </w:p>
    <w:p w:rsidR="00836882" w:rsidRDefault="00836882" w:rsidP="004B7FF3">
      <w:pPr>
        <w:tabs>
          <w:tab w:val="left" w:pos="9000"/>
        </w:tabs>
        <w:ind w:left="-180" w:right="-5"/>
        <w:jc w:val="both"/>
        <w:rPr>
          <w:sz w:val="36"/>
          <w:szCs w:val="36"/>
          <w:lang w:val="uz-Latn-UZ"/>
        </w:rPr>
      </w:pPr>
      <w:r>
        <w:rPr>
          <w:sz w:val="36"/>
          <w:szCs w:val="36"/>
          <w:lang w:val="uz-Latn-UZ"/>
        </w:rPr>
        <w:t>Ikkinchidan, arab jamiyatida hukm surayotgan johiliya davri adolatsizliklariga barham berish zarurati bor edi.</w:t>
      </w:r>
    </w:p>
    <w:p w:rsidR="00836882" w:rsidRDefault="0083727B" w:rsidP="004B7FF3">
      <w:pPr>
        <w:tabs>
          <w:tab w:val="left" w:pos="9000"/>
        </w:tabs>
        <w:ind w:left="-180" w:right="-5"/>
        <w:jc w:val="both"/>
        <w:rPr>
          <w:sz w:val="36"/>
          <w:szCs w:val="36"/>
          <w:lang w:val="uz-Latn-UZ"/>
        </w:rPr>
      </w:pPr>
      <w:r>
        <w:rPr>
          <w:sz w:val="36"/>
          <w:szCs w:val="36"/>
          <w:lang w:val="uz-Latn-UZ"/>
        </w:rPr>
        <w:lastRenderedPageBreak/>
        <w:t>Shunday qilib VII asrda yakka xudolikka asoslangan din – islom dini vujudga keldi.</w:t>
      </w:r>
    </w:p>
    <w:p w:rsidR="0083727B" w:rsidRDefault="0083727B" w:rsidP="0083727B">
      <w:pPr>
        <w:tabs>
          <w:tab w:val="left" w:pos="9000"/>
        </w:tabs>
        <w:ind w:left="-180" w:right="-5"/>
        <w:jc w:val="both"/>
        <w:rPr>
          <w:sz w:val="36"/>
          <w:szCs w:val="36"/>
          <w:lang w:val="uz-Latn-UZ"/>
        </w:rPr>
      </w:pPr>
      <w:r>
        <w:rPr>
          <w:sz w:val="36"/>
          <w:szCs w:val="36"/>
          <w:lang w:val="uz-Latn-UZ"/>
        </w:rPr>
        <w:t>Islom dinining asosini besh rukn (arkon) tashkil etadi. Bular:</w:t>
      </w:r>
    </w:p>
    <w:p w:rsidR="0083727B" w:rsidRDefault="0083727B" w:rsidP="0083727B">
      <w:pPr>
        <w:numPr>
          <w:ilvl w:val="0"/>
          <w:numId w:val="2"/>
        </w:numPr>
        <w:tabs>
          <w:tab w:val="left" w:pos="9000"/>
        </w:tabs>
        <w:ind w:right="-5"/>
        <w:jc w:val="both"/>
        <w:rPr>
          <w:sz w:val="36"/>
          <w:szCs w:val="36"/>
          <w:lang w:val="uz-Latn-UZ"/>
        </w:rPr>
      </w:pPr>
      <w:r>
        <w:rPr>
          <w:sz w:val="36"/>
          <w:szCs w:val="36"/>
          <w:lang w:val="uz-Latn-UZ"/>
        </w:rPr>
        <w:t>Kalimai shahodat</w:t>
      </w:r>
    </w:p>
    <w:p w:rsidR="0083727B" w:rsidRDefault="0083727B" w:rsidP="0083727B">
      <w:pPr>
        <w:numPr>
          <w:ilvl w:val="0"/>
          <w:numId w:val="2"/>
        </w:numPr>
        <w:tabs>
          <w:tab w:val="left" w:pos="9000"/>
        </w:tabs>
        <w:ind w:right="-5"/>
        <w:jc w:val="both"/>
        <w:rPr>
          <w:sz w:val="36"/>
          <w:szCs w:val="36"/>
          <w:lang w:val="uz-Latn-UZ"/>
        </w:rPr>
      </w:pPr>
      <w:r>
        <w:rPr>
          <w:sz w:val="36"/>
          <w:szCs w:val="36"/>
          <w:lang w:val="uz-Latn-UZ"/>
        </w:rPr>
        <w:t>Namoz o’qish</w:t>
      </w:r>
    </w:p>
    <w:p w:rsidR="0083727B" w:rsidRDefault="0083727B" w:rsidP="0083727B">
      <w:pPr>
        <w:numPr>
          <w:ilvl w:val="0"/>
          <w:numId w:val="2"/>
        </w:numPr>
        <w:tabs>
          <w:tab w:val="left" w:pos="9000"/>
        </w:tabs>
        <w:ind w:right="-5"/>
        <w:jc w:val="both"/>
        <w:rPr>
          <w:sz w:val="36"/>
          <w:szCs w:val="36"/>
          <w:lang w:val="uz-Latn-UZ"/>
        </w:rPr>
      </w:pPr>
      <w:r>
        <w:rPr>
          <w:sz w:val="36"/>
          <w:szCs w:val="36"/>
          <w:lang w:val="uz-Latn-UZ"/>
        </w:rPr>
        <w:t>Ro’za tutish</w:t>
      </w:r>
    </w:p>
    <w:p w:rsidR="0083727B" w:rsidRDefault="0083727B" w:rsidP="0083727B">
      <w:pPr>
        <w:numPr>
          <w:ilvl w:val="0"/>
          <w:numId w:val="2"/>
        </w:numPr>
        <w:tabs>
          <w:tab w:val="left" w:pos="9000"/>
        </w:tabs>
        <w:ind w:right="-5"/>
        <w:jc w:val="both"/>
        <w:rPr>
          <w:sz w:val="36"/>
          <w:szCs w:val="36"/>
          <w:lang w:val="uz-Latn-UZ"/>
        </w:rPr>
      </w:pPr>
      <w:r>
        <w:rPr>
          <w:sz w:val="36"/>
          <w:szCs w:val="36"/>
          <w:lang w:val="uz-Latn-UZ"/>
        </w:rPr>
        <w:t>Zakot berish</w:t>
      </w:r>
    </w:p>
    <w:p w:rsidR="0083727B" w:rsidRPr="00431695" w:rsidRDefault="0083727B" w:rsidP="0083727B">
      <w:pPr>
        <w:numPr>
          <w:ilvl w:val="0"/>
          <w:numId w:val="2"/>
        </w:numPr>
        <w:tabs>
          <w:tab w:val="left" w:pos="9000"/>
        </w:tabs>
        <w:ind w:right="-5"/>
        <w:jc w:val="both"/>
        <w:rPr>
          <w:sz w:val="36"/>
          <w:szCs w:val="36"/>
          <w:lang w:val="uz-Latn-UZ"/>
        </w:rPr>
      </w:pPr>
      <w:r>
        <w:rPr>
          <w:sz w:val="36"/>
          <w:szCs w:val="36"/>
          <w:lang w:val="uz-Latn-UZ"/>
        </w:rPr>
        <w:t>Haj qilish.</w:t>
      </w:r>
    </w:p>
    <w:sectPr w:rsidR="0083727B" w:rsidRPr="00431695" w:rsidSect="006D013B">
      <w:headerReference w:type="even" r:id="rId7"/>
      <w:headerReference w:type="default" r:id="rId8"/>
      <w:footerReference w:type="even" r:id="rId9"/>
      <w:footerReference w:type="default" r:id="rId10"/>
      <w:headerReference w:type="first" r:id="rId11"/>
      <w:footerReference w:type="first" r:id="rId12"/>
      <w:pgSz w:w="11906" w:h="16838"/>
      <w:pgMar w:top="1134" w:right="1106" w:bottom="1134" w:left="1701" w:header="708" w:footer="813"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BC7" w:rsidRDefault="00715BC7" w:rsidP="006D013B">
      <w:r>
        <w:separator/>
      </w:r>
    </w:p>
  </w:endnote>
  <w:endnote w:type="continuationSeparator" w:id="1">
    <w:p w:rsidR="00715BC7" w:rsidRDefault="00715BC7" w:rsidP="006D0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Rage Italic">
    <w:panose1 w:val="020B0604020202020204"/>
    <w:charset w:val="00"/>
    <w:family w:val="script"/>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13B" w:rsidRDefault="006D013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13B" w:rsidRDefault="006D013B">
    <w:pPr>
      <w:pStyle w:val="a5"/>
    </w:pPr>
    <w:r w:rsidRPr="006D013B">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13B" w:rsidRDefault="006D013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BC7" w:rsidRDefault="00715BC7" w:rsidP="006D013B">
      <w:r>
        <w:separator/>
      </w:r>
    </w:p>
  </w:footnote>
  <w:footnote w:type="continuationSeparator" w:id="1">
    <w:p w:rsidR="00715BC7" w:rsidRDefault="00715BC7" w:rsidP="006D0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13B" w:rsidRDefault="006D013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13B" w:rsidRDefault="006D013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13B" w:rsidRDefault="006D01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33883"/>
    <w:multiLevelType w:val="hybridMultilevel"/>
    <w:tmpl w:val="BBB6B2BC"/>
    <w:lvl w:ilvl="0" w:tplc="10A8494E">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
    <w:nsid w:val="4B1B15F3"/>
    <w:multiLevelType w:val="hybridMultilevel"/>
    <w:tmpl w:val="128CDA50"/>
    <w:lvl w:ilvl="0" w:tplc="3DF4085C">
      <w:start w:val="1"/>
      <w:numFmt w:val="decimal"/>
      <w:lvlText w:val="%1."/>
      <w:lvlJc w:val="left"/>
      <w:pPr>
        <w:tabs>
          <w:tab w:val="num" w:pos="540"/>
        </w:tabs>
        <w:ind w:left="540" w:hanging="72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
  <w:stylePaneFormatFilter w:val="3F01"/>
  <w:defaultTabStop w:val="708"/>
  <w:characterSpacingControl w:val="doNotCompress"/>
  <w:footnotePr>
    <w:footnote w:id="0"/>
    <w:footnote w:id="1"/>
  </w:footnotePr>
  <w:endnotePr>
    <w:endnote w:id="0"/>
    <w:endnote w:id="1"/>
  </w:endnotePr>
  <w:compat/>
  <w:rsids>
    <w:rsidRoot w:val="009412D5"/>
    <w:rsid w:val="0003461A"/>
    <w:rsid w:val="00312148"/>
    <w:rsid w:val="003B7BCE"/>
    <w:rsid w:val="00407B4E"/>
    <w:rsid w:val="00431695"/>
    <w:rsid w:val="004B7FF3"/>
    <w:rsid w:val="006D013B"/>
    <w:rsid w:val="00715BC7"/>
    <w:rsid w:val="0078248B"/>
    <w:rsid w:val="00836882"/>
    <w:rsid w:val="0083727B"/>
    <w:rsid w:val="008B0DDC"/>
    <w:rsid w:val="009412D5"/>
    <w:rsid w:val="00A2567D"/>
    <w:rsid w:val="00A44C14"/>
    <w:rsid w:val="00B11334"/>
    <w:rsid w:val="00BC666F"/>
    <w:rsid w:val="00C64BAF"/>
    <w:rsid w:val="00FB3D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12D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6D013B"/>
    <w:pPr>
      <w:tabs>
        <w:tab w:val="center" w:pos="4677"/>
        <w:tab w:val="right" w:pos="9355"/>
      </w:tabs>
    </w:pPr>
  </w:style>
  <w:style w:type="character" w:customStyle="1" w:styleId="a4">
    <w:name w:val="Верхний колонтитул Знак"/>
    <w:basedOn w:val="a0"/>
    <w:link w:val="a3"/>
    <w:rsid w:val="006D013B"/>
    <w:rPr>
      <w:sz w:val="24"/>
      <w:szCs w:val="24"/>
    </w:rPr>
  </w:style>
  <w:style w:type="paragraph" w:styleId="a5">
    <w:name w:val="footer"/>
    <w:basedOn w:val="a"/>
    <w:link w:val="a6"/>
    <w:rsid w:val="006D013B"/>
    <w:pPr>
      <w:tabs>
        <w:tab w:val="center" w:pos="4677"/>
        <w:tab w:val="right" w:pos="9355"/>
      </w:tabs>
    </w:pPr>
  </w:style>
  <w:style w:type="character" w:customStyle="1" w:styleId="a6">
    <w:name w:val="Нижний колонтитул Знак"/>
    <w:basedOn w:val="a0"/>
    <w:link w:val="a5"/>
    <w:rsid w:val="006D013B"/>
    <w:rPr>
      <w:sz w:val="24"/>
      <w:szCs w:val="24"/>
    </w:rPr>
  </w:style>
</w:styles>
</file>

<file path=word/webSettings.xml><?xml version="1.0" encoding="utf-8"?>
<w:webSettings xmlns:r="http://schemas.openxmlformats.org/officeDocument/2006/relationships" xmlns:w="http://schemas.openxmlformats.org/wordprocessingml/2006/main">
  <w:divs>
    <w:div w:id="56919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976</Words>
  <Characters>5564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Mirzo Ulug’bek nomidagi O’zbekiston Milliy Universiteti qoshidagi Sobir Rahimov akademik litseyi I-bosqich 104-ijtimoiy-gumanitar guruh o’quvchisi Qobulova Nozimaning  jahon tarixi fanidan tayyorlagan mustaqil ishi</vt:lpstr>
    </vt:vector>
  </TitlesOfParts>
  <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Mirzo Ulug’bek nomidagi O’zbekiston Milliy Universiteti qoshidagi Sobir Rahimov akademik litseyi I-bosqich 104-ijtimoiy-gumanitar guruh o’quvchisi Qobulova Nozimaning  jahon tarixi fanidan tayyorlagan mustaqil ishi</dc:title>
  <dc:subject/>
  <dc:creator>Sladenkaya_shatenka</dc:creator>
  <cp:keywords/>
  <dc:description/>
  <cp:lastModifiedBy>Admin</cp:lastModifiedBy>
  <cp:revision>2</cp:revision>
  <cp:lastPrinted>2003-03-23T03:58:00Z</cp:lastPrinted>
  <dcterms:created xsi:type="dcterms:W3CDTF">2011-04-19T10:07:00Z</dcterms:created>
  <dcterms:modified xsi:type="dcterms:W3CDTF">2011-04-19T10:07:00Z</dcterms:modified>
</cp:coreProperties>
</file>